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A0F" w:rsidRDefault="00432A0F" w:rsidP="00432A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Теньковская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средняя общеобразовательная школа»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Теньковского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сельского поселения Камско –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Устьинского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муниципального района Республики Татарстан</w:t>
      </w:r>
    </w:p>
    <w:p w:rsidR="00432A0F" w:rsidRDefault="00432A0F" w:rsidP="00432A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432A0F" w:rsidTr="00432A0F">
        <w:trPr>
          <w:jc w:val="center"/>
        </w:trPr>
        <w:tc>
          <w:tcPr>
            <w:tcW w:w="3438" w:type="dxa"/>
            <w:hideMark/>
          </w:tcPr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«Рассмотрено»</w:t>
            </w:r>
          </w:p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Руководитель ШМО </w:t>
            </w:r>
          </w:p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_______________/И.П.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Коржова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 № 1 от 1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.08.2019</w:t>
            </w:r>
          </w:p>
        </w:tc>
        <w:tc>
          <w:tcPr>
            <w:tcW w:w="3402" w:type="dxa"/>
            <w:hideMark/>
          </w:tcPr>
          <w:p w:rsidR="00432A0F" w:rsidRDefault="00432A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«Согласовано»</w:t>
            </w:r>
          </w:p>
          <w:p w:rsidR="00432A0F" w:rsidRDefault="00432A0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Председатель методического совета _________ /М. А.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Назарычева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432A0F" w:rsidRDefault="00432A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«Утверждаю»</w:t>
            </w:r>
          </w:p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Директор школы</w:t>
            </w:r>
          </w:p>
          <w:p w:rsidR="00432A0F" w:rsidRDefault="00432A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__________/Л. И.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Акутина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</w:t>
            </w:r>
          </w:p>
          <w:p w:rsidR="00432A0F" w:rsidRDefault="00432A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Приказ № 108 от 12.08.2019 </w:t>
            </w:r>
          </w:p>
        </w:tc>
      </w:tr>
    </w:tbl>
    <w:p w:rsidR="00432A0F" w:rsidRDefault="00432A0F" w:rsidP="00432A0F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32A0F" w:rsidRDefault="00432A0F" w:rsidP="00432A0F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ab/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РАБОЧАЯ ПРОГРАММА</w:t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ПО ПРЕДМЕТУ «ОБЩЕСТВОЗНАНИЕ»</w:t>
      </w:r>
    </w:p>
    <w:p w:rsidR="00432A0F" w:rsidRDefault="00824799" w:rsidP="00432A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432A0F">
        <w:rPr>
          <w:rFonts w:ascii="Times New Roman" w:hAnsi="Times New Roman"/>
          <w:b/>
          <w:sz w:val="28"/>
          <w:szCs w:val="28"/>
        </w:rPr>
        <w:t>-9 КЛАССЫ</w:t>
      </w:r>
    </w:p>
    <w:p w:rsidR="00432A0F" w:rsidRDefault="00432A0F" w:rsidP="00432A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МБОУ «ТЕНЬКОВСКАЯ СРЕДНЯЯ ОБЩЕОБРАЗОВАТЕЛЬНАЯ ШКОЛА»</w:t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ind w:left="60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Рассмотрено на заседании                                            педагогического совета</w:t>
      </w:r>
    </w:p>
    <w:p w:rsidR="00432A0F" w:rsidRDefault="00432A0F" w:rsidP="00432A0F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Протокол № 1 от 12.08.2019</w:t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2019 год</w:t>
      </w:r>
    </w:p>
    <w:p w:rsidR="00432A0F" w:rsidRDefault="00432A0F" w:rsidP="00432A0F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4B3C52" w:rsidRPr="00AB0021" w:rsidRDefault="004B3C52" w:rsidP="00AB0021">
      <w:pPr>
        <w:keepNext/>
        <w:keepLines/>
        <w:suppressAutoHyphens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  <w:r w:rsidRPr="00AB0021">
        <w:rPr>
          <w:rFonts w:ascii="Times New Roman" w:hAnsi="Times New Roman"/>
          <w:b/>
          <w:sz w:val="24"/>
          <w:szCs w:val="24"/>
        </w:rPr>
        <w:lastRenderedPageBreak/>
        <w:t xml:space="preserve">Планируемые результаты </w:t>
      </w:r>
      <w:r w:rsidR="00AD4E87" w:rsidRPr="00AB0021">
        <w:rPr>
          <w:rFonts w:ascii="Times New Roman" w:hAnsi="Times New Roman"/>
          <w:b/>
          <w:sz w:val="24"/>
          <w:szCs w:val="24"/>
        </w:rPr>
        <w:t>освоение учебного</w:t>
      </w:r>
      <w:r w:rsidRPr="00AB0021">
        <w:rPr>
          <w:rFonts w:ascii="Times New Roman" w:hAnsi="Times New Roman"/>
          <w:b/>
          <w:sz w:val="24"/>
          <w:szCs w:val="24"/>
        </w:rPr>
        <w:t xml:space="preserve"> предмет</w:t>
      </w:r>
      <w:r w:rsidR="00AD4E87" w:rsidRPr="00AB0021">
        <w:rPr>
          <w:rFonts w:ascii="Times New Roman" w:hAnsi="Times New Roman"/>
          <w:b/>
          <w:sz w:val="24"/>
          <w:szCs w:val="24"/>
        </w:rPr>
        <w:t>а</w:t>
      </w:r>
    </w:p>
    <w:p w:rsidR="002F0B69" w:rsidRPr="00AB0021" w:rsidRDefault="002F0B69" w:rsidP="00AB0021">
      <w:pPr>
        <w:pStyle w:val="Default"/>
        <w:jc w:val="both"/>
      </w:pPr>
      <w:r w:rsidRPr="00AB0021">
        <w:rPr>
          <w:b/>
          <w:bCs/>
        </w:rPr>
        <w:t xml:space="preserve">Личностные результаты: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r w:rsidRPr="00AB0021"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r w:rsidRPr="00AB0021">
        <w:t xml:space="preserve"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России).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proofErr w:type="spellStart"/>
      <w:r w:rsidRPr="00AB0021">
        <w:t>Интериоризация</w:t>
      </w:r>
      <w:proofErr w:type="spellEnd"/>
      <w:r w:rsidRPr="00AB0021">
        <w:t xml:space="preserve"> гуманистических, демократических и традиционных ценностей многонационального российского общества.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r w:rsidRPr="00AB0021">
        <w:t xml:space="preserve">Осознанное, уважительное и доброжелательное отношение к истории, культуре, религии, традициям, языкам, ценностям народов России и народов мира.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r w:rsidRPr="00AB0021"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</w:t>
      </w:r>
    </w:p>
    <w:p w:rsidR="002F0B69" w:rsidRPr="00AB0021" w:rsidRDefault="002F0B69" w:rsidP="00546DAD">
      <w:pPr>
        <w:pStyle w:val="Default"/>
        <w:numPr>
          <w:ilvl w:val="0"/>
          <w:numId w:val="1"/>
        </w:numPr>
        <w:ind w:left="567" w:hanging="567"/>
        <w:jc w:val="both"/>
      </w:pPr>
      <w:r w:rsidRPr="00AB0021"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AB0021">
        <w:t>сформированность</w:t>
      </w:r>
      <w:proofErr w:type="spellEnd"/>
      <w:r w:rsidRPr="00AB0021"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AB0021">
        <w:t>выраженной</w:t>
      </w:r>
      <w:proofErr w:type="gramEnd"/>
      <w:r w:rsidRPr="00AB0021"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AB0021">
        <w:t>сформированность</w:t>
      </w:r>
      <w:proofErr w:type="spellEnd"/>
      <w:r w:rsidRPr="00AB0021">
        <w:t xml:space="preserve"> активного отношения к традициям художественной культуры как смысловой, эстетической и личностно-значимой ценности). </w:t>
      </w:r>
    </w:p>
    <w:p w:rsidR="002F0B69" w:rsidRPr="00AB0021" w:rsidRDefault="002F0B69" w:rsidP="00AB0021">
      <w:pPr>
        <w:pStyle w:val="Default"/>
        <w:jc w:val="both"/>
      </w:pPr>
    </w:p>
    <w:p w:rsidR="002F0B69" w:rsidRPr="00AB0021" w:rsidRDefault="002F0B69" w:rsidP="00AB0021">
      <w:pPr>
        <w:pStyle w:val="Default"/>
        <w:jc w:val="both"/>
      </w:pPr>
      <w:proofErr w:type="spellStart"/>
      <w:r w:rsidRPr="00AB0021">
        <w:rPr>
          <w:b/>
          <w:bCs/>
        </w:rPr>
        <w:t>Метапредметные</w:t>
      </w:r>
      <w:proofErr w:type="spellEnd"/>
      <w:r w:rsidRPr="00AB0021">
        <w:rPr>
          <w:b/>
          <w:bCs/>
        </w:rPr>
        <w:t xml:space="preserve"> результаты освоения образовательной программы: </w:t>
      </w:r>
    </w:p>
    <w:p w:rsidR="002F0B69" w:rsidRPr="00AB0021" w:rsidRDefault="002F0B69" w:rsidP="00AB0021">
      <w:pPr>
        <w:pStyle w:val="Default"/>
        <w:jc w:val="both"/>
      </w:pPr>
      <w:r w:rsidRPr="00AB0021">
        <w:rPr>
          <w:b/>
          <w:bCs/>
        </w:rPr>
        <w:t xml:space="preserve">Регулятивные УУД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анализировать существующие и планировать будущие образовательные результаты;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идентифицировать собственные проблемы и определять главную проблему;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выдвигать версии решения проблемы, формулировать гипотезы, предвосхищать конечный результат;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ставить цель деятельности на основе определенной проблемы и существующих возможностей;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формулировать учебные задачи как шаги достижения поставленной цели деятельности; </w:t>
      </w:r>
    </w:p>
    <w:p w:rsidR="002F0B69" w:rsidRPr="00AB0021" w:rsidRDefault="002F0B69" w:rsidP="00546DAD">
      <w:pPr>
        <w:pStyle w:val="Default"/>
        <w:numPr>
          <w:ilvl w:val="0"/>
          <w:numId w:val="2"/>
        </w:numPr>
        <w:ind w:left="567" w:hanging="567"/>
        <w:jc w:val="both"/>
      </w:pPr>
      <w:r w:rsidRPr="00AB0021">
        <w:t xml:space="preserve">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>определять необходимые действи</w:t>
      </w:r>
      <w:proofErr w:type="gramStart"/>
      <w:r w:rsidRPr="00AB0021">
        <w:t>е(</w:t>
      </w:r>
      <w:proofErr w:type="gramEnd"/>
      <w:r w:rsidRPr="00AB0021">
        <w:t xml:space="preserve">я) в соответствии с учебной и познавательной задачей и составлять алгоритм их выполнения; </w:t>
      </w:r>
    </w:p>
    <w:p w:rsidR="002F0B69" w:rsidRPr="00AB0021" w:rsidRDefault="002F0B69" w:rsidP="00AB0021">
      <w:pPr>
        <w:pStyle w:val="Default"/>
        <w:jc w:val="both"/>
      </w:pPr>
    </w:p>
    <w:p w:rsidR="002F0B69" w:rsidRPr="00AB0021" w:rsidRDefault="002F0B69" w:rsidP="00AB0021">
      <w:pPr>
        <w:pStyle w:val="Default"/>
        <w:pageBreakBefore/>
        <w:jc w:val="both"/>
      </w:pP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обосновывать и осуществлять выбор наиболее эффективных способов решения учебных и познавательных задач;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выбирать из предложенных вариантов и самостоятельно искать средства/ресурсы для решения задачи/достижения цели;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составлять план решения проблемы (выполнения проекта, проведения исследования);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планировать и корректировать свою индивидуальную образовательную траекторию.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систематизировать (в том числе выбирать приоритетные) критерии планируемых результатов и оценки своей деятельности;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оценивать свою деятельность, аргументируя причины достижения или отсутствия планируемого результата;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сверять свои действия с целью и, при необходимости, исправлять ошибки самостоятельно.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4. Умение оценивать правильность выполнения учебной задачи, собственные возможности ее решения.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критерии правильности (корректности) выполнения учебной задачи;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анализировать и обосновывать применение соответствующего инструментария для выполнения учебной задачи;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фиксировать и анализировать динамику собственных образовательных результатов.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5. Владение основами самоконтроля, самооценки, принятия решений и осуществления осознанного выбора </w:t>
      </w:r>
      <w:proofErr w:type="gramStart"/>
      <w:r w:rsidRPr="00AB0021">
        <w:t>в</w:t>
      </w:r>
      <w:proofErr w:type="gramEnd"/>
      <w:r w:rsidRPr="00AB0021">
        <w:t xml:space="preserve"> учебной и познавательной.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lastRenderedPageBreak/>
        <w:t xml:space="preserve">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соотносить реальные и планируемые результаты индивидуальной образовательной деятельности и делать выводы;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принимать решение в учебной ситуации и нести за него ответственность;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самостоятельно определять причины своего успеха или неуспеха и находить способы выхода из ситуации неуспеха;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2F0B69" w:rsidRPr="00AB0021" w:rsidRDefault="002F0B69" w:rsidP="00AB0021">
      <w:pPr>
        <w:pStyle w:val="Default"/>
        <w:jc w:val="both"/>
      </w:pPr>
      <w:r w:rsidRPr="00AB0021">
        <w:rPr>
          <w:b/>
          <w:bCs/>
        </w:rPr>
        <w:t xml:space="preserve">Познавательные УУД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6. </w:t>
      </w:r>
      <w:proofErr w:type="gramStart"/>
      <w:r w:rsidRPr="00AB0021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AB0021">
        <w:t xml:space="preserve">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подбирать слова, соподчиненные ключевому слову, определяющие его признаки и свойства;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выстраивать логическую цепочку, состоящую из ключевого слова и соподчиненных ему слов;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выделять общий признак двух или нескольких предметов или явлений и объяснять их сходство;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выделять явление из общего ряда других явлений;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строить рассуждение на основе сравнения предметов и явлений, выделяя при этом общие признаки;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излагать полученную информацию, интерпретируя ее в контексте решаемой задачи;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proofErr w:type="spellStart"/>
      <w:r w:rsidRPr="00AB0021">
        <w:t>вербализовать</w:t>
      </w:r>
      <w:proofErr w:type="spellEnd"/>
      <w:r w:rsidRPr="00AB0021">
        <w:t xml:space="preserve"> эмоциональное впечатление, оказанное на него источником;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7. 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обозначать символом и знаком предмет и/или явление;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lastRenderedPageBreak/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создавать абстрактный или реальный образ предмета и/или явления;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строить модель/схему на основе условий задачи и/или способа ее решения;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преобразовывать модели с целью выявления общих законов, определяющих данную предметную область;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AB0021">
        <w:t>текстовое</w:t>
      </w:r>
      <w:proofErr w:type="gramEnd"/>
      <w:r w:rsidRPr="00AB0021">
        <w:t xml:space="preserve">, и наоборот;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строить доказательство: прямое, косвенное, от противного;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8. Смысловое чтение.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находить в тексте требуемую информацию (в соответствии с целями своей деятельности);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ориентироваться в содержании текста, понимать целостный смысл текста, структурировать текст;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устанавливать взаимосвязь описанных в тексте событий, явлений, процессов;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резюмировать главную идею текста;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AB0021">
        <w:t>non-fiction</w:t>
      </w:r>
      <w:proofErr w:type="spellEnd"/>
      <w:r w:rsidRPr="00AB0021">
        <w:t xml:space="preserve">);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критически оценивать содержание и форму текста.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свое отношение к природной среде;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анализировать влияние экологических факторов на среду обитания живых организмов;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проводить причинный и вероятностный анализ экологических ситуаций;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прогнозировать изменения ситуации при смене действия одного фактора на действие другого фактора;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распространять экологические знания и участвовать в практических делах по защите окружающей среды;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выражать свое отношение к природе через рисунки, сочинения, модели, </w:t>
      </w:r>
    </w:p>
    <w:p w:rsidR="002F0B69" w:rsidRPr="00AB0021" w:rsidRDefault="002F0B69" w:rsidP="00AB0021">
      <w:pPr>
        <w:pStyle w:val="Default"/>
        <w:jc w:val="both"/>
      </w:pPr>
    </w:p>
    <w:p w:rsidR="002F0B69" w:rsidRPr="00AB0021" w:rsidRDefault="002F0B69" w:rsidP="00AB0021">
      <w:pPr>
        <w:pStyle w:val="Default"/>
        <w:pageBreakBefore/>
        <w:jc w:val="both"/>
      </w:pPr>
    </w:p>
    <w:p w:rsidR="002F0B69" w:rsidRPr="00AB0021" w:rsidRDefault="002F0B69" w:rsidP="00AB0021">
      <w:pPr>
        <w:pStyle w:val="Default"/>
        <w:jc w:val="both"/>
      </w:pPr>
      <w:r w:rsidRPr="00AB0021">
        <w:t xml:space="preserve">проектные работы.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10. Развитие мотивации к овладению культурой активного использования словарей и других поисковых систем.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определять необходимые ключевые поисковые слова и запросы;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осуществлять взаимодействие с электронными поисковыми системами, словарями;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формировать множественную выборку из поисковых источников для объективизации результатов поиска; </w:t>
      </w:r>
    </w:p>
    <w:p w:rsidR="002F0B69" w:rsidRPr="00AB0021" w:rsidRDefault="002F0B69" w:rsidP="00546DAD">
      <w:pPr>
        <w:pStyle w:val="Default"/>
        <w:numPr>
          <w:ilvl w:val="0"/>
          <w:numId w:val="3"/>
        </w:numPr>
        <w:ind w:left="567" w:hanging="567"/>
        <w:jc w:val="both"/>
      </w:pPr>
      <w:r w:rsidRPr="00AB0021">
        <w:t xml:space="preserve">соотносить полученные результаты поиска со своей деятельностью. </w:t>
      </w:r>
    </w:p>
    <w:p w:rsidR="002F0B69" w:rsidRPr="00AB0021" w:rsidRDefault="002F0B69" w:rsidP="00AB0021">
      <w:pPr>
        <w:pStyle w:val="Default"/>
        <w:jc w:val="both"/>
      </w:pPr>
      <w:r w:rsidRPr="00AB0021">
        <w:rPr>
          <w:b/>
          <w:bCs/>
        </w:rPr>
        <w:t xml:space="preserve">Коммуникативные УУД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определять возможные роли в совместной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играть определенную роль в совместной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proofErr w:type="gramStart"/>
      <w:r w:rsidRPr="00AB0021">
        <w:t xml:space="preserve"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  <w:proofErr w:type="gramEnd"/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определять свои действия и действия партнера, которые способствовали или препятствовали продуктивной коммуникации;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строить позитивные отношения в процессе учебной и познавательной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предлагать альтернативное решение в конфликтной ситуации;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выделять общую точку зрения в дискуссии;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договариваться о правилах и вопросах для обсуждения в соответствии с поставленной перед группой задачей;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hanging="720"/>
        <w:jc w:val="both"/>
      </w:pPr>
      <w:r w:rsidRPr="00AB0021">
        <w:t xml:space="preserve">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tabs>
          <w:tab w:val="left" w:pos="567"/>
        </w:tabs>
        <w:ind w:left="567" w:hanging="414"/>
        <w:jc w:val="both"/>
      </w:pPr>
      <w:r w:rsidRPr="00AB0021">
        <w:t xml:space="preserve">определять задачу коммуникации и в соответствии с ней отбирать речевые средства;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tabs>
          <w:tab w:val="left" w:pos="567"/>
        </w:tabs>
        <w:ind w:left="567" w:hanging="414"/>
        <w:jc w:val="both"/>
      </w:pPr>
      <w:r w:rsidRPr="00AB0021"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tabs>
          <w:tab w:val="left" w:pos="567"/>
        </w:tabs>
        <w:ind w:left="567" w:hanging="414"/>
        <w:jc w:val="both"/>
      </w:pPr>
      <w:r w:rsidRPr="00AB0021">
        <w:t xml:space="preserve">представлять в устной или письменной форме развернутый план собственной деятельности;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tabs>
          <w:tab w:val="left" w:pos="567"/>
        </w:tabs>
        <w:ind w:left="567" w:hanging="414"/>
        <w:jc w:val="both"/>
      </w:pPr>
      <w:r w:rsidRPr="00AB0021">
        <w:t xml:space="preserve">соблюдать нормы публичной речи, регламент в монологе и дискуссии в соответствии с коммуникативной задачей;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tabs>
          <w:tab w:val="left" w:pos="567"/>
        </w:tabs>
        <w:ind w:left="567" w:hanging="414"/>
        <w:jc w:val="both"/>
      </w:pPr>
      <w:r w:rsidRPr="00AB0021">
        <w:t xml:space="preserve">высказывать и обосновывать мнение (суждение) и запрашивать мнение партнера в рамках диалога;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принимать решение в ходе диалога и согласовывать его с собеседником;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создавать письменные «клишированные» и оригинальные тексты с использованием необходимых речевых средств;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lastRenderedPageBreak/>
        <w:t xml:space="preserve">использовать вербальные средства (средства логической связи) для выделения смысловых блоков своего выступления;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использовать невербальные средства или наглядные материалы, подготовленные/отобранные под руководством учителя;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2F0B69" w:rsidRPr="00AB0021" w:rsidRDefault="002F0B69" w:rsidP="00AB0021">
      <w:pPr>
        <w:pStyle w:val="Default"/>
        <w:jc w:val="both"/>
      </w:pPr>
      <w:r w:rsidRPr="00AB0021">
        <w:t xml:space="preserve">13. 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выделять информационный аспект задачи, оперировать данными, использовать модель решения задачи;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2F0B69" w:rsidRPr="00AB0021" w:rsidRDefault="002F0B69" w:rsidP="00546DAD">
      <w:pPr>
        <w:pStyle w:val="Default"/>
        <w:numPr>
          <w:ilvl w:val="0"/>
          <w:numId w:val="4"/>
        </w:numPr>
        <w:ind w:left="567" w:hanging="567"/>
        <w:jc w:val="both"/>
      </w:pPr>
      <w:r w:rsidRPr="00AB0021">
        <w:t>использовать информацию с учетом этических и правовых норм; создавать информационные ресурсы разного типа и для разных аудиторий, соблюдать информационную гигиену и правила информационной безопасности</w:t>
      </w:r>
    </w:p>
    <w:p w:rsidR="002F0B69" w:rsidRPr="00AB0021" w:rsidRDefault="002F0B69" w:rsidP="00AB0021">
      <w:pPr>
        <w:keepNext/>
        <w:keepLines/>
        <w:suppressAutoHyphens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</w:p>
    <w:p w:rsidR="00960FE4" w:rsidRPr="00AB0021" w:rsidRDefault="00960FE4" w:rsidP="00AB0021">
      <w:pPr>
        <w:keepNext/>
        <w:keepLines/>
        <w:suppressAutoHyphens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AB0021">
        <w:rPr>
          <w:rFonts w:ascii="Times New Roman" w:hAnsi="Times New Roman"/>
          <w:b/>
          <w:sz w:val="24"/>
          <w:szCs w:val="24"/>
        </w:rPr>
        <w:t>П</w:t>
      </w:r>
      <w:r w:rsidR="004B3C52" w:rsidRPr="00AB0021">
        <w:rPr>
          <w:rFonts w:ascii="Times New Roman" w:hAnsi="Times New Roman"/>
          <w:b/>
          <w:sz w:val="24"/>
          <w:szCs w:val="24"/>
        </w:rPr>
        <w:t>редметные результаты</w:t>
      </w:r>
      <w:r w:rsidRPr="00AB0021">
        <w:rPr>
          <w:rFonts w:ascii="Times New Roman" w:hAnsi="Times New Roman"/>
          <w:b/>
          <w:sz w:val="24"/>
          <w:szCs w:val="24"/>
        </w:rPr>
        <w:t>:</w:t>
      </w:r>
      <w:r w:rsidR="004B3C52" w:rsidRPr="00AB0021">
        <w:rPr>
          <w:rFonts w:ascii="Times New Roman" w:hAnsi="Times New Roman"/>
          <w:b/>
          <w:sz w:val="24"/>
          <w:szCs w:val="24"/>
        </w:rPr>
        <w:t xml:space="preserve">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6 класс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Человек. Деятельность человека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gramStart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знания о биологическом и социальном в человеке для характеристики его природы; </w:t>
      </w:r>
      <w:proofErr w:type="gramEnd"/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возрастные периоды жизни человека, особенности подросткового возраста;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и иллюстрировать конкретными примерами группы потребностей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приводить примеры основных видов деятельности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практические задания, основанные на ситуациях, связанных с деятельностью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роль деятельности в жизни человека и общества;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последствия удовлетворения мнимых потребностей, на примерах показывать опасность удовлетворения мнимых потребностей, угрожающих здоровью; </w:t>
      </w:r>
    </w:p>
    <w:p w:rsidR="00AB0021" w:rsidRPr="00AB0021" w:rsidRDefault="00AB0021" w:rsidP="00546DAD">
      <w:pPr>
        <w:pStyle w:val="a3"/>
        <w:pageBreakBefore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использовать элементы причинно-следственного анализа при характеристике межличностных конфликтов;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моделировать возможные последствия позитивного и негативного воздействия группы на человека, делать выводы.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spellStart"/>
      <w:proofErr w:type="gramStart"/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C</w:t>
      </w:r>
      <w:proofErr w:type="gramEnd"/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оциальные</w:t>
      </w:r>
      <w:proofErr w:type="spellEnd"/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нормы.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патриотизма, гражданственности; приводить примеры проявления этих качеств из истории и жизни современного общества;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процесса социализации личности;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элементы причинно-следственного анализа для понимания влияния моральных устоев на развитие общества и человека;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социальную значимость здорового образа жизни.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Социальная сфера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основные социальные роли подростка;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характеризовать, раскрывать на конкретных примерах основные функции семьи в обществе;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основные роли членов семьи;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слагаемые здорового образа жизни; осознанно выбирать верные критерии для оценки безопасных условий жизни;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социальную структуру в обществах разного типа, характеризовать основные социальные общности и группы;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взаимодействие социальных общностей и групп;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выражать и обосновывать собственную позицию по актуальным проблемам молодежи;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понятия «равенство» и «социальная справедливость» с позиций историзма; </w:t>
      </w:r>
    </w:p>
    <w:p w:rsidR="00AB0021" w:rsidRPr="00AB0021" w:rsidRDefault="00AB0021" w:rsidP="00546D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>выражать и обосновывать собственную позицию п</w:t>
      </w:r>
      <w:r>
        <w:rPr>
          <w:rFonts w:ascii="Times New Roman" w:eastAsiaTheme="minorHAnsi" w:hAnsi="Times New Roman"/>
          <w:color w:val="000000"/>
          <w:sz w:val="24"/>
          <w:szCs w:val="24"/>
        </w:rPr>
        <w:t>о актуальным проблемам молодежи.</w:t>
      </w: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i/>
          <w:iCs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государственное устройство Российской Федерации, называть </w:t>
      </w:r>
      <w:proofErr w:type="gramStart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>ор-</w:t>
      </w:r>
      <w:proofErr w:type="spellStart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>ганы</w:t>
      </w:r>
      <w:proofErr w:type="spellEnd"/>
      <w:proofErr w:type="gramEnd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 государственной власти страны, описывать их полномочия и компетенцию;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и конкретизировать примерами смысл понятия «гражданство»;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называть и иллюстрировать примерами основные права и свободы граждан, </w:t>
      </w:r>
      <w:proofErr w:type="spellStart"/>
      <w:proofErr w:type="gramStart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>гаран</w:t>
      </w:r>
      <w:proofErr w:type="spellEnd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>-тированные</w:t>
      </w:r>
      <w:proofErr w:type="gramEnd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 Конституцией РФ;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осознавать значение патриотической позиции в укреплении нашего государства;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конституционные обязанности гражданина.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аргументированно обосновывать влияние происходящих в обществе изменений на положение России в мире;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использовать знания и умения для формирования способности уважать права других людей, выполнять свои обязанности гражданина РФ. </w:t>
      </w:r>
    </w:p>
    <w:p w:rsid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7 класс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Социальные нормы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роль социальных норм как регуляторов общественной жизни и поведения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отдельные виды социальных норм;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нормы морали;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патриотизма, гражданственности; приводить примеры проявления этих качеств из истории и жизни современного общества;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специфику норм права;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сравнивать нормы морали и права, выявлять их общие черты и особенности;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процесса социализации личности;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причины отклоняющегося поведения;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негативные последствия наиболее опасных форм отклоняющегося поведения.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элементы причинно-следственного анализа для понимания влияния моральных устоев на развитие общества и человека;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социальную значимость здорового образа жизни.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Основы российского законодательства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особенности гражданской дееспособности несовершеннолетних;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сущность и значение правопорядка и законности, собственный возможный вклад в их становление и развитие; </w:t>
      </w:r>
    </w:p>
    <w:p w:rsidR="00AB0021" w:rsidRPr="00AB0021" w:rsidRDefault="00AB0021" w:rsidP="00546DA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осознанно содействовать защите правопорядка в обществе правовыми способами и средствами.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достижения российского народа;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называть и иллюстрировать примерами основные права и свободы граждан, гарантированные Конституцией РФ;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осознавать значение патриотической позиции в укреплении нашего государства;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конституционные обязанности гражданина.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аргументированно обосновывать влияние происходящих в обществе изменений на положение России в мире;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знания и умения для формирования способности уважать права других людей, выполнять свои обязанности гражданина РФ.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lastRenderedPageBreak/>
        <w:t xml:space="preserve">Экономика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проблему ограниченности экономических ресурсов;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факторы, влияющие на производительность труда;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функции денег и их роль в экономике;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социально-экономическую роль и функции предпринимательства;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gramStart"/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 </w:t>
      </w:r>
      <w:proofErr w:type="gramEnd"/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рациональное поведение субъектов экономической деятельности;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экономику семьи; анализировать структуру семейного бюджета; </w:t>
      </w:r>
    </w:p>
    <w:p w:rsidR="00AB0021" w:rsidRP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полученные знания при анализе фактов поведения участников экономической деятельности; </w:t>
      </w:r>
    </w:p>
    <w:p w:rsidR="00AB0021" w:rsidRPr="00AB0021" w:rsidRDefault="00AB0021" w:rsidP="00AB00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AB0021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с опорой на полученные знания несложную экономическую информацию, получаемую из неадаптированных источников; </w:t>
      </w:r>
    </w:p>
    <w:p w:rsidR="00AB0021" w:rsidRPr="00943996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AB0021" w:rsidRDefault="00AB0021" w:rsidP="00546DAD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43996" w:rsidRPr="00943996" w:rsidRDefault="00943996" w:rsidP="00546DAD">
      <w:pPr>
        <w:pStyle w:val="a3"/>
        <w:pageBreakBefore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>р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ешать с опорой на полученные знания познавательные задачи, отражающие типичные ситуации в экономической сфере деятельности человека;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грамотно применять полученные знания для определения экономически рационального поведения и порядка действий в конкретных ситуациях;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сопоставлять свои потребности и возможности, оптимально распределять свои материальные и трудовые ресурсы, составлять семейный бюджет. </w:t>
      </w:r>
    </w:p>
    <w:p w:rsidR="00943996" w:rsidRDefault="00943996" w:rsidP="00943996">
      <w:pPr>
        <w:pStyle w:val="a3"/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943996" w:rsidRPr="00943996" w:rsidRDefault="00943996" w:rsidP="00943996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8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Общество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демонстрировать на примерах взаимосвязь природы и общества, раскрывать роль природы в жизни человека;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распознавать на основе приведенных данных основные типы обществ;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движение от одних форм общественной жизни к другим; оценивать социальные явления с позиций общественного прогресса;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экономические, социальные, политические, культурные явления и процессы общественной жизни;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познавательные и практические задания, основанные на ситуациях жизнедеятельности человека в разных сферах общества;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экологический кризис как глобальную проблему человечества, раскрывать причины экологического кризиса;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 основе полученных знаний выбирать в предлагаемых модельных ситуациях и осуществлять на практике экологически рациональное поведение;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конкретизировать примерами опасность международного терроризма.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наблюдать и характеризовать явления и события, происходящие в различных сферах общественной жизни;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выявлять причинно-следственные связи общественных явлений и характеризовать основные направления общественного развития;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осознанно содействовать защите природы.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Экономика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проблему ограниченности экономических ресурсов;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факторы, влияющие на производительность труда;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механизм рыночного регулирования экономики; анализировать действие рыночных законов, выявлять роль конкуренции;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роль государства в регулировании рыночной экономики; анализировать структуру бюджета государства;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называть и конкретизировать примерами виды налогов;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функции денег и их роль в экономике;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социально-экономическую роль и функции предпринимательства;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информацию об экономической жизни общества из адаптированных источников различного </w:t>
      </w:r>
      <w:r w:rsidRPr="00943996">
        <w:rPr>
          <w:rFonts w:ascii="Times New Roman" w:hAnsi="Times New Roman"/>
          <w:sz w:val="24"/>
          <w:szCs w:val="24"/>
        </w:rPr>
        <w:t>типа; анализировать несложные статистические данные, отражающие экономические явления и процессы;</w:t>
      </w:r>
    </w:p>
    <w:p w:rsidR="00943996" w:rsidRPr="00943996" w:rsidRDefault="00943996" w:rsidP="0094399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gram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 </w:t>
      </w:r>
      <w:proofErr w:type="gramEnd"/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рациональное поведение субъектов экономической деятельности;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экономику семьи; анализировать структуру семейного бюджета;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полученные знания при анализе фактов поведения участников экономической деятельности;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обосновывать связь профессионализма и жизненного успеха.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с опорой на полученные знания несложную экономическую информацию, получаемую из неадаптированных источников;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практические задания, основанные на ситуациях, связанных с описанием состояния российской экономики;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и оценивать с позиций экономических знаний сложившиеся практики и модели поведения потребителя;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решать с опорой на полученные знания познавательные задачи, отражающие типичные ситуации в экономической сфере деятельности человека;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грамотно применять полученные знания для определения экономически рационального поведения и порядка действий в конкретных ситуациях;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сопоставлять свои потребности и возможности, оптимально распределять свои материальные и трудовые ресурсы, составлять семейный бюджет.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Социальная сфера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социальную структуру в обществах разного типа, характеризовать основные социальные общности и группы;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взаимодействие социальных общностей и групп;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ведущие направления социальной политики Российского государства;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выделять параметры, определяющие социальный статус личности;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приводить примеры предписанных и достигаемых статусов;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основные социальные роли подростка;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конкретизировать примерами процесс социальной мобильности;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межнациональные отношения в современном мире;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причины межнациональных конфликтов и основные пути их разрешения;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характеризовать, раскрывать на конкретных примерах основные функции семьи в обществе;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основные роли членов семьи;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слагаемые здорового образа жизни; осознанно выбирать верные критерии для оценки безопасных условий жизни;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понятия «равенство» и «социальная справедливость» с позиций историзма;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выражать и обосновывать собственную позицию по актуальным проблемам молодежи; </w:t>
      </w:r>
    </w:p>
    <w:p w:rsidR="00943996" w:rsidRPr="00943996" w:rsidRDefault="00943996" w:rsidP="00546DAD">
      <w:pPr>
        <w:pStyle w:val="a3"/>
        <w:pageBreakBefore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выполнять несложные практические задания по анализу ситуаций, связанных с различными способами разрешения семейных </w:t>
      </w:r>
      <w:proofErr w:type="spell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конфликтов</w:t>
      </w:r>
      <w:proofErr w:type="gram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;в</w:t>
      </w:r>
      <w:proofErr w:type="gram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ыражать</w:t>
      </w:r>
      <w:proofErr w:type="spell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 собственное отношение к различным способам разрешения семейных конфликтов;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элементы причинно-следственного анализа при характеристике семейных конфликтов;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находить и извлекать социальную информацию о государственной семейной политике из адаптированных источников различного типа.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Социальные нормы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Ученик научится: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основные нормы морали;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патриотизма, гражданственности; приводить примеры проявления этих качеств из истории и жизни современного общества;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сравнивать нормы морали и права, выявлять их общие черты и особенности;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сущность процесса социализации личности;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причины отклоняющегося поведения;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негативные последствия наиболее опасных форм отклоняющегося поведения.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элементы причинно-следственного анализа для понимания влияния моральных устоев на развитие общества и человека;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социальную значимость здорового образа жизни.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Сфера духовной культуры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Ученик научится: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развитие отдельных областей и форм культуры, выражать свое мнение о явлениях культуры;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явления духовной культуры;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причины возрастания роли науки в современном мире;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роль образования в современном обществе;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уровни общего образования в России;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находить и извлекать социальную информацию о достижениях и проблемах развития культуры из адаптированных источников различного типа;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описывать духовные ценности российского народа и выражать собственное отношение к ним;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необходимость непрерывного образования в современных условиях;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учитывать общественные потребности при выборе направления своей будущей профессиональной деятельности;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роль религии в современном обществе;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характеризовать особенности искусства как формы духовной культуры</w:t>
      </w: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Ученик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описывать процессы создания, сохранения, трансляции и усвоения достижений культуры;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pageBreakBefore/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34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характеризовать основные направления развития отечественной культуры в современных условиях; </w:t>
      </w:r>
    </w:p>
    <w:p w:rsidR="00943996" w:rsidRPr="00943996" w:rsidRDefault="00943996" w:rsidP="00546D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критически воспринимать сообщения и рекламу в СМИ и Интернете о таких направлениях массовой культуры, как шоу-бизнес и мода.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9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Политическая сфера жизни общества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научится: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роль политики в жизни общества;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и сравнивать различные формы правления, иллюстрировать их примерами;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давать характеристику формам государственно-территориального устройства;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различать различные типы политических режимов, раскрывать их основные признаки;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на конкретных примерах основные черты и принципы демократии;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называть признаки политической партии, раскрывать их на конкретных примерах;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различные формы участия граждан в политической жизни.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осознавать значение гражданской активности и патриотической позиции в укреплении нашего государства;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соотносить различные оценки политических событий и процессов и делать обоснованные выводы.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научится: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государственное устройство Российской Федерации, называть органы государственной власти страны, описывать их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полномочия и компетенцию;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порядок формирования органов государственной власти РФ;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достижения российского народа;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и конкретизировать примерами смысл понятия «гражданство»;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называть и иллюстрировать примерами основные права и свободы граждан, гарантированные Конституцией РФ;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осознавать значение патриотической позиции в укреплении нашего государства;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конституционные обязанности гражданина.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аргументированно обосновывать влияние происходящих в обществе изменений на положение России в мире;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использовать знания и умения для формирования способности уважать права других людей, выполнять свои обязанности гражданина РФ.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Основы российского законодательства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научится: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систему российского законодательства;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особенности гражданской дееспособности несовершеннолетних;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гражданские правоотношения;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смысл права на труд;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объяснять роль трудового договора;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разъяснять на примерах особенности положения несовершеннолетних в трудовых отношениях;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права и обязанности супругов, родителей, детей; </w:t>
      </w:r>
    </w:p>
    <w:p w:rsidR="00943996" w:rsidRPr="00943996" w:rsidRDefault="00943996" w:rsidP="00546DAD">
      <w:pPr>
        <w:pStyle w:val="a3"/>
        <w:pageBreakBefore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характеризовать особенности уголовного права и уголовных правоотношений;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конкретизировать примерами виды преступлений и наказания за них;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характеризовать специфику уголовной ответственности несовершеннолетних;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раскрывать связь права на образование и обязанности получить образование;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исследовать несложные практические ситуации, связанные с защитой прав и интересов детей, оставшихся без попечения родителей;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оценивать сущность и значение правопорядка и законности, собственный возможный вклад в их становление и развитие; </w:t>
      </w:r>
    </w:p>
    <w:p w:rsidR="00943996" w:rsidRPr="00943996" w:rsidRDefault="00943996" w:rsidP="00546DA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2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осознанно содействовать защите правопорядка в обществе правовыми способами и средствами. 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Содержание учебного предмета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6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Человек. Деятельность человека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gram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Биологическое</w:t>
      </w:r>
      <w:proofErr w:type="gram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 и социальное в человеке.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Черты сходства и различий человека и животного. Индивид, индивидуальность, личность.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Личные и деловые отношения.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Лидерство. Межличностные конфликты и способы их разрешения.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Социальная сфера жизни общества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Семья и семейные отношения Функции семьи. Семейные ценности и традиции. Основные роли членов семьи.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Досуг семьи.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Социальные нормы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Добро и зло.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Наше государство – Российская Федерация. Государственные символы России. Россия – федеративное государство. Мы многонациональный народ. 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7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Социальные нормы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Социальные нормы как регуляторы поведения человека в обществе.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Общественные нравы, традиции и обычаи.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Как усваиваются социальные нормы. Общественные ценности. Гражданственность и патриотизм. Уважение социального многообразия.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Право и мораль: общее и различия. </w:t>
      </w:r>
    </w:p>
    <w:p w:rsidR="00943996" w:rsidRPr="00943996" w:rsidRDefault="00943996" w:rsidP="00943996">
      <w:pPr>
        <w:pageBreakBefore/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lastRenderedPageBreak/>
        <w:t xml:space="preserve">Основы российского законодательства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Нормативный правовой акт. Правоотношения. Правоспособность и дееспособность. Понятие, виды и функции юридической ответственности. Права и обязанности детей и родителей. Защита интересов и прав детей, оставшихся без попечения родителей. Особенности правового статуса несовершеннолетнего.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 прав и свобод человека и гражданина в РФ.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Основные международные документы о правах человека и правах ребенка.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Экономика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Торговля и ее формы. Реклама. Деньги и их функции. Предпринимательская деятельность. Издержки, выручка, прибыль.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Виды рынков. Рынок капиталов.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Рынок труда. Каким должен быть современный работник. Выбор профессии. Заработная плата и стимулирование труда. Экономические функции домохозяйства. Потребление домашних хозяйств. Источники доходов и расходов семьи. 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8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Общество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Общество как форма жизнедеятельности людей. Взаимосвязь общества и природы. Развитие общества.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Общественный прогресс.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Социальные нормы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Социализация личности.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Особенности социализации в подростковом возрасте.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Сфера духовной культуры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Культура, ее многообразие и основные формы. Наука в жизни современного общества.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Научно-технический прогресс в современном обществе.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>Государственная итоговая аттестация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. Самообразование. Религия как форма культуры.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Мировые религии.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Роль религии в жизни общества. Свобода совести. Искусство как элемент духовной культуры общества.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Влияние искусства на развитие личности.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Социальная сфера жизни общества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Досуг семьи.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Социальные конфликты и пути их разрешения. Этнос и нация.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>Национальное самосознание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. Отношения между нациями. Россия – многонациональное государство. Социальная политика Российского государства. Социальные конфликты и пути их разрешения.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Экономика </w:t>
      </w:r>
    </w:p>
    <w:p w:rsidR="00943996" w:rsidRPr="00943996" w:rsidRDefault="00943996" w:rsidP="00943996">
      <w:pPr>
        <w:pageBreakBefore/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Виды рынков. Рынок капиталов.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>функции, налоговые системы разных эпох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proofErr w:type="gram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 Формы дистанционного банковского обслуживания: банкомат, мобильный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>банкинг, онлайн-банкинг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Страховые услуги: страхование жизни, здоровья, имущества, ответственности. Инвестиции в реальные и финансовые активы.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Пенсионное обеспечение. Налогообложение граждан. Защита от 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финансовый план. Сбережения. Инфляция. 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9 класс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Политическая сфера жизни общества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Правовое государство.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Местное самоуправление.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Межгосударственные отношения. Межгосударственные конфликты и способы их разрешения.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Гражданин и государство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943996">
        <w:rPr>
          <w:rFonts w:ascii="Times New Roman" w:eastAsiaTheme="minorHAnsi" w:hAnsi="Times New Roman"/>
          <w:i/>
          <w:iCs/>
          <w:color w:val="000000"/>
          <w:sz w:val="24"/>
          <w:szCs w:val="24"/>
        </w:rPr>
        <w:t xml:space="preserve">Основные международные документы о правах человека и правах ребенка. 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Основы российского законодательства 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</w:t>
      </w:r>
      <w:proofErr w:type="spell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правовыхдоговоров</w:t>
      </w:r>
      <w:proofErr w:type="spell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 xml:space="preserve">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</w:t>
      </w:r>
      <w:r w:rsidRPr="00943996">
        <w:rPr>
          <w:rFonts w:ascii="Times New Roman" w:eastAsiaTheme="minorHAnsi" w:hAnsi="Times New Roman"/>
          <w:color w:val="000000"/>
          <w:sz w:val="24"/>
          <w:szCs w:val="24"/>
        </w:rPr>
        <w:lastRenderedPageBreak/>
        <w:t xml:space="preserve">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малолетних</w:t>
      </w:r>
      <w:proofErr w:type="gramEnd"/>
      <w:r w:rsidRPr="00943996">
        <w:rPr>
          <w:rFonts w:ascii="Times New Roman" w:eastAsiaTheme="minorHAnsi" w:hAnsi="Times New Roman"/>
          <w:color w:val="000000"/>
          <w:sz w:val="24"/>
          <w:szCs w:val="24"/>
        </w:rPr>
        <w:t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Международное гуманитарное право. Международно-правовая защита жертв вооруженных конфликтов.</w:t>
      </w: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43996">
        <w:rPr>
          <w:rFonts w:ascii="Times New Roman" w:eastAsiaTheme="minorHAnsi" w:hAnsi="Times New Roman"/>
          <w:b/>
          <w:color w:val="000000"/>
          <w:sz w:val="24"/>
          <w:szCs w:val="24"/>
        </w:rPr>
        <w:t>Тематическое планирование</w:t>
      </w:r>
    </w:p>
    <w:p w:rsid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938"/>
        <w:gridCol w:w="1134"/>
      </w:tblGrid>
      <w:tr w:rsidR="00943996" w:rsidRPr="00943996" w:rsidTr="00546DAD">
        <w:trPr>
          <w:trHeight w:val="247"/>
        </w:trPr>
        <w:tc>
          <w:tcPr>
            <w:tcW w:w="675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38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Кол-во часов</w:t>
            </w:r>
          </w:p>
        </w:tc>
      </w:tr>
      <w:tr w:rsidR="00943996" w:rsidRPr="00943996" w:rsidTr="00546DAD">
        <w:trPr>
          <w:trHeight w:val="109"/>
        </w:trPr>
        <w:tc>
          <w:tcPr>
            <w:tcW w:w="9747" w:type="dxa"/>
            <w:gridSpan w:val="3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 класс</w:t>
            </w:r>
          </w:p>
        </w:tc>
      </w:tr>
      <w:tr w:rsidR="00943996" w:rsidRPr="00943996" w:rsidTr="00546DAD">
        <w:trPr>
          <w:trHeight w:val="109"/>
        </w:trPr>
        <w:tc>
          <w:tcPr>
            <w:tcW w:w="675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943996" w:rsidRPr="00943996" w:rsidRDefault="00943996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i/>
                <w:iCs/>
                <w:color w:val="000000"/>
                <w:sz w:val="24"/>
                <w:szCs w:val="24"/>
              </w:rPr>
              <w:t xml:space="preserve">Человек. Деятельность человека </w:t>
            </w:r>
          </w:p>
        </w:tc>
        <w:tc>
          <w:tcPr>
            <w:tcW w:w="1134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18</w:t>
            </w:r>
          </w:p>
        </w:tc>
      </w:tr>
      <w:tr w:rsidR="00943996" w:rsidRPr="00943996" w:rsidTr="00546DAD">
        <w:trPr>
          <w:trHeight w:val="109"/>
        </w:trPr>
        <w:tc>
          <w:tcPr>
            <w:tcW w:w="675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943996" w:rsidRPr="00943996" w:rsidRDefault="00943996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Социальная сфера жизни общества </w:t>
            </w:r>
          </w:p>
        </w:tc>
        <w:tc>
          <w:tcPr>
            <w:tcW w:w="1134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943996" w:rsidRPr="00943996" w:rsidTr="00546DAD">
        <w:trPr>
          <w:trHeight w:val="109"/>
        </w:trPr>
        <w:tc>
          <w:tcPr>
            <w:tcW w:w="675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943996" w:rsidRPr="00943996" w:rsidRDefault="00943996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i/>
                <w:iCs/>
                <w:color w:val="000000"/>
                <w:sz w:val="24"/>
                <w:szCs w:val="24"/>
              </w:rPr>
              <w:t xml:space="preserve">Социальные нормы </w:t>
            </w:r>
          </w:p>
        </w:tc>
        <w:tc>
          <w:tcPr>
            <w:tcW w:w="1134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943996" w:rsidRPr="00943996" w:rsidTr="00546DAD">
        <w:trPr>
          <w:trHeight w:val="109"/>
        </w:trPr>
        <w:tc>
          <w:tcPr>
            <w:tcW w:w="675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:rsidR="00943996" w:rsidRPr="00943996" w:rsidRDefault="00943996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Гражданин и государство </w:t>
            </w:r>
          </w:p>
        </w:tc>
        <w:tc>
          <w:tcPr>
            <w:tcW w:w="1134" w:type="dxa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943996" w:rsidRPr="00943996" w:rsidTr="00546DAD">
        <w:trPr>
          <w:trHeight w:val="109"/>
        </w:trPr>
        <w:tc>
          <w:tcPr>
            <w:tcW w:w="9747" w:type="dxa"/>
            <w:gridSpan w:val="3"/>
          </w:tcPr>
          <w:p w:rsidR="00943996" w:rsidRPr="00943996" w:rsidRDefault="00943996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 класс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:rsidR="00546DAD" w:rsidRPr="00943996" w:rsidRDefault="00546DAD" w:rsidP="007C26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Социальные нормы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:rsidR="00546DAD" w:rsidRPr="00943996" w:rsidRDefault="00546DAD" w:rsidP="004902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Основы российского законодательства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:rsidR="00546DAD" w:rsidRPr="00943996" w:rsidRDefault="00546DAD" w:rsidP="00FA51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Гражданин и государство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:rsidR="00546DAD" w:rsidRPr="00943996" w:rsidRDefault="00546DAD" w:rsidP="00991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546DAD" w:rsidRPr="00943996" w:rsidTr="00546DAD">
        <w:trPr>
          <w:trHeight w:val="109"/>
        </w:trPr>
        <w:tc>
          <w:tcPr>
            <w:tcW w:w="9747" w:type="dxa"/>
            <w:gridSpan w:val="3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8 класс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Общество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546DAD" w:rsidRPr="00943996" w:rsidTr="00546DAD">
        <w:trPr>
          <w:trHeight w:val="109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Социальные нормы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546DAD" w:rsidRPr="00943996" w:rsidTr="00546DAD">
        <w:trPr>
          <w:trHeight w:val="177"/>
        </w:trPr>
        <w:tc>
          <w:tcPr>
            <w:tcW w:w="675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Сфера духовной культуры </w:t>
            </w:r>
          </w:p>
        </w:tc>
        <w:tc>
          <w:tcPr>
            <w:tcW w:w="1134" w:type="dxa"/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546DAD" w:rsidRPr="00943996" w:rsidTr="00546DAD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Социальная сфера жизни общества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546DAD" w:rsidRPr="00943996" w:rsidTr="00546DAD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546DAD" w:rsidRPr="00943996" w:rsidTr="00546DAD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9 класс</w:t>
            </w:r>
          </w:p>
        </w:tc>
      </w:tr>
      <w:tr w:rsidR="00546DAD" w:rsidRPr="00943996" w:rsidTr="00546DAD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Политическая сфера жизни общества.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546DAD" w:rsidRPr="00943996" w:rsidTr="00546DAD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Гражданин и государство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546DAD" w:rsidRPr="00943996" w:rsidTr="00546DAD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9439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Основы российского законодательства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DAD" w:rsidRPr="00943996" w:rsidRDefault="00546DAD" w:rsidP="005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4399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14</w:t>
            </w:r>
          </w:p>
        </w:tc>
      </w:tr>
    </w:tbl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943996">
      <w:pPr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943996" w:rsidRPr="00943996" w:rsidRDefault="00943996" w:rsidP="00546DA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sectPr w:rsidR="00943996" w:rsidRPr="00943996" w:rsidSect="00AB0021">
      <w:pgSz w:w="11900" w:h="16838"/>
      <w:pgMar w:top="1130" w:right="846" w:bottom="61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7B2F"/>
    <w:multiLevelType w:val="hybridMultilevel"/>
    <w:tmpl w:val="919EC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D50B6A"/>
    <w:multiLevelType w:val="hybridMultilevel"/>
    <w:tmpl w:val="4B8210B8"/>
    <w:lvl w:ilvl="0" w:tplc="7FB2604E">
      <w:start w:val="9"/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261DA1"/>
    <w:multiLevelType w:val="hybridMultilevel"/>
    <w:tmpl w:val="D58623F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7FB2604E">
      <w:start w:val="9"/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55D0EAE"/>
    <w:multiLevelType w:val="hybridMultilevel"/>
    <w:tmpl w:val="93DE44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FE14E1D"/>
    <w:multiLevelType w:val="hybridMultilevel"/>
    <w:tmpl w:val="E88265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3B24BBB"/>
    <w:multiLevelType w:val="hybridMultilevel"/>
    <w:tmpl w:val="A5BE0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A0F"/>
    <w:rsid w:val="00011F74"/>
    <w:rsid w:val="00092ECF"/>
    <w:rsid w:val="00101B43"/>
    <w:rsid w:val="00207F83"/>
    <w:rsid w:val="002F0B69"/>
    <w:rsid w:val="00432A0F"/>
    <w:rsid w:val="004B3C52"/>
    <w:rsid w:val="0053219D"/>
    <w:rsid w:val="00546DAD"/>
    <w:rsid w:val="00824799"/>
    <w:rsid w:val="00943996"/>
    <w:rsid w:val="00960FE4"/>
    <w:rsid w:val="00AB0021"/>
    <w:rsid w:val="00AD4E87"/>
    <w:rsid w:val="00D16755"/>
    <w:rsid w:val="00F9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A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B43"/>
    <w:pPr>
      <w:ind w:left="720"/>
      <w:contextualSpacing/>
    </w:pPr>
  </w:style>
  <w:style w:type="paragraph" w:customStyle="1" w:styleId="Default">
    <w:name w:val="Default"/>
    <w:rsid w:val="002F0B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A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B43"/>
    <w:pPr>
      <w:ind w:left="720"/>
      <w:contextualSpacing/>
    </w:pPr>
  </w:style>
  <w:style w:type="paragraph" w:customStyle="1" w:styleId="Default">
    <w:name w:val="Default"/>
    <w:rsid w:val="002F0B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5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31CB8-F046-446D-A969-3CC03045D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7062</Words>
  <Characters>40256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6</cp:lastModifiedBy>
  <cp:revision>2</cp:revision>
  <dcterms:created xsi:type="dcterms:W3CDTF">2019-09-24T14:01:00Z</dcterms:created>
  <dcterms:modified xsi:type="dcterms:W3CDTF">2019-09-24T14:01:00Z</dcterms:modified>
</cp:coreProperties>
</file>